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BE" w:rsidRPr="005625BE" w:rsidRDefault="00F608B9" w:rsidP="005625BE">
      <w:pPr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</w:t>
      </w:r>
      <w:r w:rsidR="00C401AD">
        <w:rPr>
          <w:rFonts w:eastAsia="Times New Roman"/>
          <w:sz w:val="20"/>
          <w:szCs w:val="20"/>
          <w:lang w:eastAsia="ru-RU"/>
        </w:rPr>
        <w:t>Приложение №7</w:t>
      </w:r>
      <w:r w:rsidR="005625BE" w:rsidRPr="005625BE">
        <w:rPr>
          <w:rFonts w:eastAsia="Times New Roman"/>
          <w:sz w:val="20"/>
          <w:szCs w:val="20"/>
          <w:lang w:eastAsia="ru-RU"/>
        </w:rPr>
        <w:t xml:space="preserve">                   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>К решению 30 сессии от</w:t>
      </w:r>
      <w:r w:rsidR="00057918">
        <w:rPr>
          <w:rFonts w:eastAsia="Times New Roman"/>
          <w:sz w:val="20"/>
          <w:szCs w:val="20"/>
          <w:lang w:eastAsia="ru-RU"/>
        </w:rPr>
        <w:t xml:space="preserve"> 23.12</w:t>
      </w:r>
      <w:r w:rsidRPr="005625BE">
        <w:rPr>
          <w:rFonts w:eastAsia="Times New Roman"/>
          <w:sz w:val="20"/>
          <w:szCs w:val="20"/>
          <w:lang w:eastAsia="ru-RU"/>
        </w:rPr>
        <w:t>.19г №</w:t>
      </w:r>
      <w:r w:rsidR="00057918">
        <w:rPr>
          <w:rFonts w:eastAsia="Times New Roman"/>
          <w:sz w:val="20"/>
          <w:szCs w:val="20"/>
          <w:lang w:eastAsia="ru-RU"/>
        </w:rPr>
        <w:t>128</w:t>
      </w:r>
      <w:r w:rsidRPr="005625BE">
        <w:rPr>
          <w:rFonts w:eastAsia="Times New Roman"/>
          <w:sz w:val="20"/>
          <w:szCs w:val="20"/>
          <w:lang w:eastAsia="ru-RU"/>
        </w:rPr>
        <w:t xml:space="preserve">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Совета депутатов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Степногутовского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сельсовета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Тогучинского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района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</w:t>
      </w:r>
      <w:proofErr w:type="gramStart"/>
      <w:r w:rsidRPr="005625BE">
        <w:rPr>
          <w:rFonts w:eastAsia="Times New Roman"/>
          <w:sz w:val="20"/>
          <w:szCs w:val="20"/>
          <w:lang w:eastAsia="ru-RU"/>
        </w:rPr>
        <w:t>« О</w:t>
      </w:r>
      <w:proofErr w:type="gramEnd"/>
      <w:r w:rsidRPr="005625BE">
        <w:rPr>
          <w:rFonts w:eastAsia="Times New Roman"/>
          <w:sz w:val="20"/>
          <w:szCs w:val="20"/>
          <w:lang w:eastAsia="ru-RU"/>
        </w:rPr>
        <w:t xml:space="preserve"> бюджете  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                                                      </w:t>
      </w:r>
      <w:bookmarkStart w:id="0" w:name="_GoBack"/>
      <w:bookmarkEnd w:id="0"/>
      <w:r w:rsidRPr="005625BE">
        <w:rPr>
          <w:rFonts w:eastAsia="Times New Roman"/>
          <w:sz w:val="20"/>
          <w:szCs w:val="20"/>
          <w:lang w:eastAsia="ru-RU"/>
        </w:rPr>
        <w:t xml:space="preserve">                               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Степногутовского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сельсовета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proofErr w:type="spellStart"/>
      <w:r w:rsidRPr="005625BE">
        <w:rPr>
          <w:rFonts w:eastAsia="Times New Roman"/>
          <w:sz w:val="20"/>
          <w:szCs w:val="20"/>
          <w:lang w:eastAsia="ru-RU"/>
        </w:rPr>
        <w:t>Тогучинского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района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на 2020год и плановый период 2021-2022 годов»</w:t>
      </w:r>
    </w:p>
    <w:p w:rsidR="00C81759" w:rsidRPr="00C81759" w:rsidRDefault="00C81759" w:rsidP="00C81759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eastAsia="Times New Roman"/>
          <w:b/>
          <w:bCs/>
          <w:sz w:val="21"/>
          <w:szCs w:val="21"/>
          <w:lang w:eastAsia="ru-RU"/>
        </w:rPr>
      </w:pPr>
    </w:p>
    <w:p w:rsidR="00C81759" w:rsidRPr="00C81759" w:rsidRDefault="00C81759" w:rsidP="00C81759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eastAsia="Times New Roman"/>
          <w:b/>
          <w:bCs/>
          <w:sz w:val="17"/>
          <w:szCs w:val="17"/>
          <w:lang w:eastAsia="ru-RU"/>
        </w:rPr>
      </w:pPr>
    </w:p>
    <w:p w:rsidR="00C81759" w:rsidRPr="005625BE" w:rsidRDefault="005625BE" w:rsidP="005625B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  <w:bookmarkStart w:id="1" w:name="10.Основные_параметры_муниципальных_прог"/>
      <w:bookmarkStart w:id="2" w:name="bookmark25"/>
      <w:bookmarkEnd w:id="1"/>
      <w:bookmarkEnd w:id="2"/>
      <w:r w:rsidRPr="005625BE">
        <w:rPr>
          <w:rFonts w:eastAsia="Times New Roman"/>
          <w:szCs w:val="28"/>
          <w:lang w:eastAsia="ru-RU"/>
        </w:rPr>
        <w:t xml:space="preserve">Перечень муниципальных </w:t>
      </w:r>
      <w:proofErr w:type="gramStart"/>
      <w:r w:rsidRPr="005625BE">
        <w:rPr>
          <w:rFonts w:eastAsia="Times New Roman"/>
          <w:szCs w:val="28"/>
          <w:lang w:eastAsia="ru-RU"/>
        </w:rPr>
        <w:t>программ  и</w:t>
      </w:r>
      <w:proofErr w:type="gramEnd"/>
      <w:r w:rsidRPr="005625BE">
        <w:rPr>
          <w:rFonts w:eastAsia="Times New Roman"/>
          <w:szCs w:val="28"/>
          <w:lang w:eastAsia="ru-RU"/>
        </w:rPr>
        <w:t xml:space="preserve"> ведомственных целевых программ, предусмотренных к финансированию из бюджета </w:t>
      </w:r>
      <w:proofErr w:type="spellStart"/>
      <w:r w:rsidRPr="005625BE">
        <w:rPr>
          <w:rFonts w:eastAsia="Times New Roman"/>
          <w:szCs w:val="28"/>
          <w:lang w:eastAsia="ru-RU"/>
        </w:rPr>
        <w:t>Степногутовского</w:t>
      </w:r>
      <w:proofErr w:type="spellEnd"/>
      <w:r w:rsidRPr="005625BE">
        <w:rPr>
          <w:rFonts w:eastAsia="Times New Roman"/>
          <w:szCs w:val="28"/>
          <w:lang w:eastAsia="ru-RU"/>
        </w:rPr>
        <w:t xml:space="preserve">  сельсовета </w:t>
      </w:r>
      <w:proofErr w:type="spellStart"/>
      <w:r w:rsidRPr="005625BE">
        <w:rPr>
          <w:rFonts w:eastAsia="Times New Roman"/>
          <w:szCs w:val="28"/>
          <w:lang w:eastAsia="ru-RU"/>
        </w:rPr>
        <w:t>Тогучинского</w:t>
      </w:r>
      <w:proofErr w:type="spellEnd"/>
      <w:r w:rsidRPr="005625BE">
        <w:rPr>
          <w:rFonts w:eastAsia="Times New Roman"/>
          <w:szCs w:val="28"/>
          <w:lang w:eastAsia="ru-RU"/>
        </w:rPr>
        <w:t xml:space="preserve"> района на 2020-2022года. В структуре кодов классификации расходов бюджета</w:t>
      </w:r>
    </w:p>
    <w:p w:rsidR="005625BE" w:rsidRPr="00C81759" w:rsidRDefault="005625BE" w:rsidP="00C817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9702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"/>
        <w:gridCol w:w="4395"/>
        <w:gridCol w:w="1701"/>
        <w:gridCol w:w="1698"/>
        <w:gridCol w:w="1450"/>
      </w:tblGrid>
      <w:tr w:rsidR="001D787E" w:rsidRPr="00C81759" w:rsidTr="001D787E">
        <w:trPr>
          <w:trHeight w:hRule="exact" w:val="48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1759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Pr="00C81759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81759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81759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 xml:space="preserve">Наименование </w:t>
            </w:r>
            <w:r w:rsidRPr="00C81759">
              <w:rPr>
                <w:rFonts w:eastAsia="Times New Roman"/>
                <w:sz w:val="24"/>
                <w:szCs w:val="24"/>
                <w:lang w:eastAsia="ru-RU"/>
              </w:rPr>
              <w:t>программы</w:t>
            </w:r>
          </w:p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        Сумма </w:t>
            </w:r>
          </w:p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787E" w:rsidRPr="00C81759" w:rsidTr="001D787E">
        <w:trPr>
          <w:trHeight w:hRule="exact" w:val="348"/>
        </w:trPr>
        <w:tc>
          <w:tcPr>
            <w:tcW w:w="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1D787E" w:rsidRPr="00C81759" w:rsidTr="001D787E">
        <w:trPr>
          <w:trHeight w:hRule="exact" w:val="1708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87E" w:rsidRPr="00C81759" w:rsidRDefault="001D787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C81759" w:rsidRPr="00C81759" w:rsidRDefault="00C81759" w:rsidP="00C8175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C81759" w:rsidRPr="00C81759" w:rsidRDefault="00C81759" w:rsidP="00C81759">
      <w:pPr>
        <w:spacing w:after="0"/>
        <w:rPr>
          <w:rFonts w:eastAsia="Times New Roman"/>
          <w:sz w:val="22"/>
          <w:lang w:eastAsia="ru-RU"/>
        </w:rPr>
      </w:pPr>
    </w:p>
    <w:p w:rsidR="00F608B9" w:rsidRDefault="00F608B9" w:rsidP="00F608B9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F608B9" w:rsidRDefault="00F608B9" w:rsidP="00C81759">
      <w:pPr>
        <w:spacing w:after="0" w:line="240" w:lineRule="auto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           </w:t>
      </w:r>
    </w:p>
    <w:p w:rsidR="00F608B9" w:rsidRDefault="00F608B9" w:rsidP="00F608B9"/>
    <w:p w:rsidR="00F608B9" w:rsidRDefault="00F608B9" w:rsidP="00F608B9"/>
    <w:p w:rsidR="00F608B9" w:rsidRDefault="00F608B9" w:rsidP="00F608B9"/>
    <w:p w:rsidR="00F608B9" w:rsidRDefault="00F608B9" w:rsidP="00F608B9"/>
    <w:p w:rsidR="00B065DA" w:rsidRDefault="00B065DA"/>
    <w:sectPr w:rsidR="00B065DA" w:rsidSect="009210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B9"/>
    <w:rsid w:val="00057918"/>
    <w:rsid w:val="001D787E"/>
    <w:rsid w:val="005625BE"/>
    <w:rsid w:val="00921028"/>
    <w:rsid w:val="00B065DA"/>
    <w:rsid w:val="00C401AD"/>
    <w:rsid w:val="00C81759"/>
    <w:rsid w:val="00CF611E"/>
    <w:rsid w:val="00DA261D"/>
    <w:rsid w:val="00F6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5A52F-0CA3-4157-811B-81BADDB8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 Надежда Михайловна</dc:creator>
  <cp:keywords/>
  <dc:description/>
  <cp:lastModifiedBy>Чирко Надежда Михайловна</cp:lastModifiedBy>
  <cp:revision>13</cp:revision>
  <dcterms:created xsi:type="dcterms:W3CDTF">2019-11-29T08:05:00Z</dcterms:created>
  <dcterms:modified xsi:type="dcterms:W3CDTF">2019-12-25T05:18:00Z</dcterms:modified>
</cp:coreProperties>
</file>